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7EB0C" w14:textId="6DE2386C" w:rsidR="006A1D74" w:rsidRPr="006F2D83" w:rsidRDefault="006F2D83">
      <w:pPr>
        <w:rPr>
          <w:b/>
          <w:bCs/>
        </w:rPr>
      </w:pPr>
      <w:r w:rsidRPr="006F2D83">
        <w:rPr>
          <w:b/>
          <w:bCs/>
        </w:rPr>
        <w:t>CPU2_030_000_003</w:t>
      </w:r>
      <w:r>
        <w:rPr>
          <w:b/>
          <w:bCs/>
        </w:rPr>
        <w:t xml:space="preserve"> </w:t>
      </w:r>
    </w:p>
    <w:p w14:paraId="2AE0A3C8" w14:textId="77777777" w:rsidR="006F2D83" w:rsidRDefault="006F2D83"/>
    <w:p w14:paraId="70876396" w14:textId="77777777" w:rsidR="006F2D83" w:rsidRDefault="006F2D83" w:rsidP="006F2D83">
      <w:r>
        <w:t>NFS2-3030/NCA-2 030.000.003 is ready for validation.</w:t>
      </w:r>
    </w:p>
    <w:p w14:paraId="150476CB" w14:textId="77777777" w:rsidR="006F2D83" w:rsidRDefault="006F2D83" w:rsidP="006F2D83">
      <w:r>
        <w:t xml:space="preserve">I put them to </w:t>
      </w:r>
      <w:hyperlink r:id="rId6" w:history="1">
        <w:r>
          <w:rPr>
            <w:rStyle w:val="Hyperlink"/>
          </w:rPr>
          <w:t>\\ct13st3080\D_Assure\V_DRIVE\DELIV_SW\NOTIFIER\NFS2-3030_NCA-2\CPU2_030_000_003</w:t>
        </w:r>
      </w:hyperlink>
      <w:r>
        <w:t>.</w:t>
      </w:r>
    </w:p>
    <w:p w14:paraId="674E029D" w14:textId="77777777" w:rsidR="006F2D83" w:rsidRDefault="006F2D83" w:rsidP="006F2D83">
      <w:r>
        <w:t>The new branding tool also in the same folder.</w:t>
      </w:r>
    </w:p>
    <w:p w14:paraId="36C73C11" w14:textId="77777777" w:rsidR="006F2D83" w:rsidRDefault="006F2D83" w:rsidP="006F2D83"/>
    <w:p w14:paraId="14583BC2" w14:textId="77777777" w:rsidR="006F2D83" w:rsidRDefault="006F2D83" w:rsidP="006F2D83">
      <w:r>
        <w:t xml:space="preserve">This version introduced Fire-Lite Alarm branding, which in new story </w:t>
      </w:r>
      <w:hyperlink r:id="rId7" w:history="1">
        <w:r>
          <w:rPr>
            <w:rStyle w:val="Hyperlink"/>
          </w:rPr>
          <w:t>https://acsjira.honeywell.com/browse/AFP3030-298</w:t>
        </w:r>
      </w:hyperlink>
      <w:r>
        <w:t>.</w:t>
      </w:r>
    </w:p>
    <w:p w14:paraId="17F94451" w14:textId="77777777" w:rsidR="006F2D83" w:rsidRDefault="006F2D83" w:rsidP="006F2D83"/>
    <w:p w14:paraId="50BE8BCD" w14:textId="77777777" w:rsidR="006F2D83" w:rsidRDefault="006F2D83" w:rsidP="006F2D83">
      <w:r>
        <w:t>Here are all Epics in this version. All of them reserved NOT closed – stories and defects closed, but Epics are not.</w:t>
      </w:r>
    </w:p>
    <w:p w14:paraId="3906100A" w14:textId="77777777" w:rsidR="006F2D83" w:rsidRDefault="006F2D83" w:rsidP="006F2D83">
      <w:hyperlink r:id="rId8" w:history="1">
        <w:r>
          <w:rPr>
            <w:rStyle w:val="Hyperlink"/>
          </w:rPr>
          <w:t>https://acsjira.honeywell.com/browse/AFP3030-200</w:t>
        </w:r>
      </w:hyperlink>
    </w:p>
    <w:p w14:paraId="38A21DEF" w14:textId="77777777" w:rsidR="006F2D83" w:rsidRDefault="006F2D83" w:rsidP="006F2D83">
      <w:hyperlink r:id="rId9" w:history="1">
        <w:r>
          <w:rPr>
            <w:rStyle w:val="Hyperlink"/>
          </w:rPr>
          <w:t>https://acsjira.honeywell.com/browse/AFP3030-283</w:t>
        </w:r>
      </w:hyperlink>
    </w:p>
    <w:p w14:paraId="3E632C8C" w14:textId="77777777" w:rsidR="006F2D83" w:rsidRDefault="006F2D83" w:rsidP="006F2D83">
      <w:hyperlink r:id="rId10" w:history="1">
        <w:r>
          <w:rPr>
            <w:rStyle w:val="Hyperlink"/>
          </w:rPr>
          <w:t>https://acsjira.honeywell.com/browse/AFP3030-286</w:t>
        </w:r>
      </w:hyperlink>
    </w:p>
    <w:p w14:paraId="7DB0BEB6" w14:textId="77777777" w:rsidR="006F2D83" w:rsidRDefault="006F2D83" w:rsidP="006F2D83">
      <w:hyperlink r:id="rId11" w:history="1">
        <w:r>
          <w:rPr>
            <w:rStyle w:val="Hyperlink"/>
          </w:rPr>
          <w:t>https://acsjira.honeywell.com/browse/AFP3030-293</w:t>
        </w:r>
      </w:hyperlink>
    </w:p>
    <w:p w14:paraId="009153BE" w14:textId="77777777" w:rsidR="006F2D83" w:rsidRDefault="006F2D83" w:rsidP="006F2D83">
      <w:hyperlink r:id="rId12" w:history="1">
        <w:r>
          <w:rPr>
            <w:rStyle w:val="Hyperlink"/>
          </w:rPr>
          <w:t>https://acsjira.honeywell.com/browse/AFP3030-294</w:t>
        </w:r>
      </w:hyperlink>
    </w:p>
    <w:p w14:paraId="62464ACE" w14:textId="77777777" w:rsidR="006F2D83" w:rsidRDefault="006F2D83" w:rsidP="006F2D83">
      <w:hyperlink r:id="rId13" w:history="1">
        <w:r>
          <w:rPr>
            <w:rStyle w:val="Hyperlink"/>
          </w:rPr>
          <w:t>https://acsjira.honeywell.com/browse/AFP3030-295</w:t>
        </w:r>
      </w:hyperlink>
    </w:p>
    <w:p w14:paraId="3DB0B62D" w14:textId="77777777" w:rsidR="006F2D83" w:rsidRDefault="006F2D83" w:rsidP="006F2D83">
      <w:hyperlink r:id="rId14" w:history="1">
        <w:r>
          <w:rPr>
            <w:rStyle w:val="Hyperlink"/>
          </w:rPr>
          <w:t>https://acsjira.honeywell.com/browse/AFP3030-296</w:t>
        </w:r>
      </w:hyperlink>
    </w:p>
    <w:p w14:paraId="770EFA2F" w14:textId="77777777" w:rsidR="006F2D83" w:rsidRDefault="006F2D83"/>
    <w:sectPr w:rsidR="006F2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8AE37" w14:textId="77777777" w:rsidR="006F2D83" w:rsidRDefault="006F2D83" w:rsidP="006F2D83">
      <w:r>
        <w:separator/>
      </w:r>
    </w:p>
  </w:endnote>
  <w:endnote w:type="continuationSeparator" w:id="0">
    <w:p w14:paraId="71D96278" w14:textId="77777777" w:rsidR="006F2D83" w:rsidRDefault="006F2D83" w:rsidP="006F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055D9" w14:textId="77777777" w:rsidR="006F2D83" w:rsidRDefault="006F2D83" w:rsidP="006F2D83">
      <w:r>
        <w:separator/>
      </w:r>
    </w:p>
  </w:footnote>
  <w:footnote w:type="continuationSeparator" w:id="0">
    <w:p w14:paraId="512544F2" w14:textId="77777777" w:rsidR="006F2D83" w:rsidRDefault="006F2D83" w:rsidP="006F2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D83"/>
    <w:rsid w:val="006A1D74"/>
    <w:rsid w:val="006F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5FDA0"/>
  <w15:chartTrackingRefBased/>
  <w15:docId w15:val="{D7CD8B34-001B-40EB-994A-2F3992BF0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D83"/>
    <w:pPr>
      <w:spacing w:after="0" w:line="240" w:lineRule="auto"/>
    </w:pPr>
    <w:rPr>
      <w:rFonts w:ascii="Calibri" w:eastAsia="PMingLiU" w:hAnsi="Calibri" w:cs="Calibr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F2D8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3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acsjira.honeywell.com%2Fbrowse%2FAFP3030-200&amp;data=04%7C01%7CAnthony.Scinto%40Honeywell.com%7Cf4bb40f59b7b46ab0fab08d9b3f753e1%7C96ece5269c7d48b08daf8b93c90a5d18%7C0%7C0%7C637738697109720405%7CUnknown%7CTWFpbGZsb3d8eyJWIjoiMC4wLjAwMDAiLCJQIjoiV2luMzIiLCJBTiI6Ik1haWwiLCJXVCI6Mn0%3D%7C3000&amp;sdata=VWdwNtbE3PpgjIFwhqidbhqZTP8UDCrVvlt2HLl3VcM%3D&amp;reserved=0" TargetMode="External"/><Relationship Id="rId13" Type="http://schemas.openxmlformats.org/officeDocument/2006/relationships/hyperlink" Target="https://nam12.safelinks.protection.outlook.com/?url=https%3A%2F%2Facsjira.honeywell.com%2Fbrowse%2FAFP3030-295&amp;data=04%7C01%7CAnthony.Scinto%40Honeywell.com%7Cf4bb40f59b7b46ab0fab08d9b3f753e1%7C96ece5269c7d48b08daf8b93c90a5d18%7C0%7C0%7C637738697109750278%7CUnknown%7CTWFpbGZsb3d8eyJWIjoiMC4wLjAwMDAiLCJQIjoiV2luMzIiLCJBTiI6Ik1haWwiLCJXVCI6Mn0%3D%7C3000&amp;sdata=IMoFWdqUEe7BY%2B%2F62ZTt6JTVQDt%2FCMI3O5VT1%2BRWuTo%3D&amp;reserved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am12.safelinks.protection.outlook.com/?url=https%3A%2F%2Facsjira.honeywell.com%2Fbrowse%2FAFP3030-298&amp;data=04%7C01%7CAnthony.Scinto%40Honeywell.com%7Cf4bb40f59b7b46ab0fab08d9b3f753e1%7C96ece5269c7d48b08daf8b93c90a5d18%7C0%7C0%7C637738697109710449%7CUnknown%7CTWFpbGZsb3d8eyJWIjoiMC4wLjAwMDAiLCJQIjoiV2luMzIiLCJBTiI6Ik1haWwiLCJXVCI6Mn0%3D%7C3000&amp;sdata=cpSh9G%2FZqNf6PPzZ1RHOhuhjv05kJN%2F9d5PAVn2LxzU%3D&amp;reserved=0" TargetMode="External"/><Relationship Id="rId12" Type="http://schemas.openxmlformats.org/officeDocument/2006/relationships/hyperlink" Target="https://nam12.safelinks.protection.outlook.com/?url=https%3A%2F%2Facsjira.honeywell.com%2Fbrowse%2FAFP3030-294&amp;data=04%7C01%7CAnthony.Scinto%40Honeywell.com%7Cf4bb40f59b7b46ab0fab08d9b3f753e1%7C96ece5269c7d48b08daf8b93c90a5d18%7C0%7C0%7C637738697109740319%7CUnknown%7CTWFpbGZsb3d8eyJWIjoiMC4wLjAwMDAiLCJQIjoiV2luMzIiLCJBTiI6Ik1haWwiLCJXVCI6Mn0%3D%7C3000&amp;sdata=ChuODHSFc1SHx5v7ORop%2B9fRydewf32cf9RZG4Fuiwc%3D&amp;reserved=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\\ct13st3080\D_Assure\V_DRIVE\DELIV_SW\NOTIFIER\NFS2-3030_NCA-2\CPU2_030_000_003" TargetMode="External"/><Relationship Id="rId11" Type="http://schemas.openxmlformats.org/officeDocument/2006/relationships/hyperlink" Target="https://nam12.safelinks.protection.outlook.com/?url=https%3A%2F%2Facsjira.honeywell.com%2Fbrowse%2FAFP3030-293&amp;data=04%7C01%7CAnthony.Scinto%40Honeywell.com%7Cf4bb40f59b7b46ab0fab08d9b3f753e1%7C96ece5269c7d48b08daf8b93c90a5d18%7C0%7C0%7C637738697109730388%7CUnknown%7CTWFpbGZsb3d8eyJWIjoiMC4wLjAwMDAiLCJQIjoiV2luMzIiLCJBTiI6Ik1haWwiLCJXVCI6Mn0%3D%7C3000&amp;sdata=S7rQCXEaF7feH0dNUo1bODYodfu1QeuRivdzjwAI2WY%3D&amp;reserved=0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nam12.safelinks.protection.outlook.com/?url=https%3A%2F%2Facsjira.honeywell.com%2Fbrowse%2FAFP3030-286&amp;data=04%7C01%7CAnthony.Scinto%40Honeywell.com%7Cf4bb40f59b7b46ab0fab08d9b3f753e1%7C96ece5269c7d48b08daf8b93c90a5d18%7C0%7C0%7C637738697109730388%7CUnknown%7CTWFpbGZsb3d8eyJWIjoiMC4wLjAwMDAiLCJQIjoiV2luMzIiLCJBTiI6Ik1haWwiLCJXVCI6Mn0%3D%7C3000&amp;sdata=0aPKFoF%2ByGGXpGupc3ZlylNtq%2Fbxqtd%2FNW4Bz4dBEfE%3D&amp;reserved=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am12.safelinks.protection.outlook.com/?url=https%3A%2F%2Facsjira.honeywell.com%2Fbrowse%2FAFP3030-283&amp;data=04%7C01%7CAnthony.Scinto%40Honeywell.com%7Cf4bb40f59b7b46ab0fab08d9b3f753e1%7C96ece5269c7d48b08daf8b93c90a5d18%7C0%7C0%7C637738697109720405%7CUnknown%7CTWFpbGZsb3d8eyJWIjoiMC4wLjAwMDAiLCJQIjoiV2luMzIiLCJBTiI6Ik1haWwiLCJXVCI6Mn0%3D%7C3000&amp;sdata=ewhxGnOzXCd2yezFXZmq%2BamzGSC91jbZ7nLsCL5Z%2B%2Bw%3D&amp;reserved=0" TargetMode="External"/><Relationship Id="rId14" Type="http://schemas.openxmlformats.org/officeDocument/2006/relationships/hyperlink" Target="https://nam12.safelinks.protection.outlook.com/?url=https%3A%2F%2Facsjira.honeywell.com%2Fbrowse%2FAFP3030-296&amp;data=04%7C01%7CAnthony.Scinto%40Honeywell.com%7Cf4bb40f59b7b46ab0fab08d9b3f753e1%7C96ece5269c7d48b08daf8b93c90a5d18%7C0%7C0%7C637738697109750278%7CUnknown%7CTWFpbGZsb3d8eyJWIjoiMC4wLjAwMDAiLCJQIjoiV2luMzIiLCJBTiI6Ik1haWwiLCJXVCI6Mn0%3D%7C3000&amp;sdata=Oa0SqjjBU6BrefX2VCSsIDRJJGQXRHUyI62jUwGSHmE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Scinto, Anthony M</dc:creator>
  <cp:keywords/>
  <dc:description/>
  <cp:lastModifiedBy>Scinto, Anthony M</cp:lastModifiedBy>
  <cp:revision>1</cp:revision>
  <dcterms:created xsi:type="dcterms:W3CDTF">2021-11-30T12:53:00Z</dcterms:created>
  <dcterms:modified xsi:type="dcterms:W3CDTF">2021-11-30T12:55:00Z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46e5e1-5d42-4630-bacd-c69bfdcbd5e8_Enabled">
    <vt:lpwstr>true</vt:lpwstr>
  </property>
  <property fmtid="{D5CDD505-2E9C-101B-9397-08002B2CF9AE}" pid="3" name="MSIP_Label_d546e5e1-5d42-4630-bacd-c69bfdcbd5e8_SetDate">
    <vt:lpwstr>2021-11-30T12:54:37Z</vt:lpwstr>
  </property>
  <property fmtid="{D5CDD505-2E9C-101B-9397-08002B2CF9AE}" pid="4" name="MSIP_Label_d546e5e1-5d42-4630-bacd-c69bfdcbd5e8_Method">
    <vt:lpwstr>Standard</vt:lpwstr>
  </property>
  <property fmtid="{D5CDD505-2E9C-101B-9397-08002B2CF9AE}" pid="5" name="MSIP_Label_d546e5e1-5d42-4630-bacd-c69bfdcbd5e8_Name">
    <vt:lpwstr>d546e5e1-5d42-4630-bacd-c69bfdcbd5e8</vt:lpwstr>
  </property>
  <property fmtid="{D5CDD505-2E9C-101B-9397-08002B2CF9AE}" pid="6" name="MSIP_Label_d546e5e1-5d42-4630-bacd-c69bfdcbd5e8_SiteId">
    <vt:lpwstr>96ece526-9c7d-48b0-8daf-8b93c90a5d18</vt:lpwstr>
  </property>
  <property fmtid="{D5CDD505-2E9C-101B-9397-08002B2CF9AE}" pid="7" name="MSIP_Label_d546e5e1-5d42-4630-bacd-c69bfdcbd5e8_ActionId">
    <vt:lpwstr>4c6e59cc-5026-4582-80ec-5985b4c13de2</vt:lpwstr>
  </property>
  <property fmtid="{D5CDD505-2E9C-101B-9397-08002B2CF9AE}" pid="8" name="MSIP_Label_d546e5e1-5d42-4630-bacd-c69bfdcbd5e8_ContentBits">
    <vt:lpwstr>0</vt:lpwstr>
  </property>
  <property fmtid="{D5CDD505-2E9C-101B-9397-08002B2CF9AE}" pid="9" name="SmartTag">
    <vt:lpwstr>4</vt:lpwstr>
  </property>
</Properties>
</file>